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A23B1E" w:rsidRPr="0024717C" w:rsidTr="006C53C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6C53C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6C53C6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Повалов А.А.</w:t>
            </w:r>
          </w:p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1042735,47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550B8B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 комн. </w:t>
            </w:r>
            <w:r w:rsidR="006C53C6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106,6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 комн. </w:t>
            </w:r>
            <w:r w:rsidR="006C53C6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68,4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6C53C6" w:rsidRP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GL</w:t>
            </w:r>
            <w:r w:rsidRPr="006C53C6">
              <w:rPr>
                <w:rFonts w:cs="Times New Roman"/>
                <w:sz w:val="20"/>
              </w:rPr>
              <w:t xml:space="preserve">350 </w:t>
            </w:r>
            <w:r>
              <w:rPr>
                <w:rFonts w:cs="Times New Roman"/>
                <w:sz w:val="20"/>
                <w:lang w:val="en-US"/>
              </w:rPr>
              <w:t>CDI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90,0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B8B" w:rsidRDefault="00550B8B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</w:t>
            </w:r>
            <w:r w:rsidR="006C53C6">
              <w:rPr>
                <w:rFonts w:cs="Times New Roman"/>
                <w:sz w:val="20"/>
              </w:rPr>
              <w:t>здание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58,0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12834" w:rsidRPr="0024717C" w:rsidTr="00B12834">
        <w:trPr>
          <w:trHeight w:val="23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550B8B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="00B12834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106,6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12834" w:rsidRPr="0024717C" w:rsidTr="00B12834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 комн. </w:t>
            </w:r>
            <w:r w:rsidR="00B12834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(2/3)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12834" w:rsidRPr="0024717C" w:rsidTr="006C53C6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здание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B12834">
              <w:rPr>
                <w:rFonts w:cs="Times New Roman"/>
                <w:sz w:val="20"/>
              </w:rPr>
              <w:t>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7</cp:revision>
  <cp:lastPrinted>2018-04-24T06:04:00Z</cp:lastPrinted>
  <dcterms:created xsi:type="dcterms:W3CDTF">2018-05-08T08:13:00Z</dcterms:created>
  <dcterms:modified xsi:type="dcterms:W3CDTF">2018-08-09T10:48:00Z</dcterms:modified>
</cp:coreProperties>
</file>